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51C5" w14:textId="77777777" w:rsidR="0068709C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lang w:val="uk-UA"/>
        </w:rPr>
      </w:pPr>
      <w:r w:rsidRPr="00221E03">
        <w:rPr>
          <w:rFonts w:ascii="Times New Roman" w:hAnsi="Times New Roman" w:cs="Times New Roman"/>
          <w:b/>
          <w:bCs/>
          <w:noProof/>
          <w:color w:val="1D1D1B"/>
          <w:sz w:val="28"/>
          <w:szCs w:val="28"/>
          <w:lang w:eastAsia="ru-RU"/>
        </w:rPr>
        <w:drawing>
          <wp:inline distT="0" distB="0" distL="0" distR="0" wp14:anchorId="7BB2B45F" wp14:editId="11BE9840">
            <wp:extent cx="571500" cy="762000"/>
            <wp:effectExtent l="0" t="0" r="0" b="0"/>
            <wp:docPr id="2" name="Picture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C2F7" w14:textId="77777777" w:rsidR="0068709C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lang w:val="uk-UA"/>
        </w:rPr>
      </w:pPr>
    </w:p>
    <w:p w14:paraId="5F1353BF" w14:textId="77777777" w:rsidR="0068709C" w:rsidRPr="00E84363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8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КАБІНЕТ МІНІСТРІВ УКРАЇНИ</w:t>
      </w:r>
      <w:r w:rsidRPr="00E8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  <w:t>ПОСТАНОВА</w:t>
      </w:r>
    </w:p>
    <w:p w14:paraId="0380B44F" w14:textId="77777777" w:rsidR="0068709C" w:rsidRPr="00E84363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8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від ___ _______ 2020 р. № ____</w:t>
      </w:r>
    </w:p>
    <w:p w14:paraId="7B920014" w14:textId="77777777" w:rsidR="0068709C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843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Київ</w:t>
      </w:r>
    </w:p>
    <w:p w14:paraId="2B1A071D" w14:textId="77777777" w:rsidR="0068709C" w:rsidRPr="00E84363" w:rsidRDefault="0068709C" w:rsidP="0068709C">
      <w:pPr>
        <w:spacing w:before="120" w:after="120" w:line="240" w:lineRule="auto"/>
        <w:ind w:left="-220" w:right="-2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08FA327" w14:textId="77777777" w:rsidR="0068709C" w:rsidRPr="00857AA1" w:rsidRDefault="0068709C" w:rsidP="0068709C">
      <w:pPr>
        <w:pStyle w:val="2"/>
        <w:spacing w:before="120" w:after="120"/>
        <w:ind w:right="-23"/>
        <w:rPr>
          <w:rFonts w:cs="Times New Roman"/>
          <w:sz w:val="28"/>
          <w:szCs w:val="28"/>
        </w:rPr>
      </w:pPr>
      <w:bookmarkStart w:id="0" w:name="_Hlk33443841"/>
      <w:bookmarkStart w:id="1" w:name="_Hlk25334028"/>
      <w:bookmarkStart w:id="2" w:name="_Hlk23926195"/>
      <w:r>
        <w:rPr>
          <w:rFonts w:cs="Times New Roman"/>
          <w:sz w:val="28"/>
          <w:szCs w:val="28"/>
        </w:rPr>
        <w:t xml:space="preserve">Про внесення змін до </w:t>
      </w:r>
      <w:r w:rsidRPr="00246012">
        <w:rPr>
          <w:rFonts w:cs="Times New Roman"/>
          <w:sz w:val="28"/>
          <w:szCs w:val="28"/>
        </w:rPr>
        <w:t>постанов Кабінету Міністрів України від 21 жовтня 2015 р. № 835 і від 30 листопада 2016 р. № 867</w:t>
      </w:r>
    </w:p>
    <w:bookmarkEnd w:id="0"/>
    <w:bookmarkEnd w:id="1"/>
    <w:bookmarkEnd w:id="2"/>
    <w:p w14:paraId="4172CAD0" w14:textId="77777777" w:rsidR="0068709C" w:rsidRDefault="0068709C" w:rsidP="0068709C">
      <w:pPr>
        <w:spacing w:before="120" w:after="120" w:line="240" w:lineRule="auto"/>
        <w:ind w:right="-23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DB5784" w14:textId="77777777" w:rsidR="0068709C" w:rsidRPr="00E84363" w:rsidRDefault="0068709C" w:rsidP="0068709C">
      <w:pPr>
        <w:spacing w:before="120" w:after="120" w:line="240" w:lineRule="auto"/>
        <w:ind w:right="-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843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Кабінет Міністрів України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є:</w:t>
      </w:r>
    </w:p>
    <w:p w14:paraId="58B94781" w14:textId="77777777" w:rsidR="0068709C" w:rsidRDefault="0068709C" w:rsidP="0068709C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5B41F3">
        <w:rPr>
          <w:sz w:val="28"/>
          <w:szCs w:val="28"/>
          <w:lang w:val="uk-UA"/>
        </w:rPr>
        <w:t>Внести до постанов Кабінету Міністрів України від 21 жовтня 2015 р. № 835</w:t>
      </w:r>
      <w:r w:rsidRPr="005B41F3">
        <w:rPr>
          <w:lang w:val="uk-UA"/>
        </w:rPr>
        <w:t xml:space="preserve"> </w:t>
      </w:r>
      <w:r>
        <w:rPr>
          <w:lang w:val="uk-UA"/>
        </w:rPr>
        <w:t>«</w:t>
      </w:r>
      <w:r w:rsidRPr="005B41F3">
        <w:rPr>
          <w:sz w:val="28"/>
          <w:szCs w:val="28"/>
          <w:lang w:val="uk-UA"/>
        </w:rPr>
        <w:t>Про затвердження Положення про набори даних, які підлягають оприлюдненню у формі відкритих даних</w:t>
      </w:r>
      <w:r>
        <w:rPr>
          <w:sz w:val="28"/>
          <w:szCs w:val="28"/>
          <w:lang w:val="uk-UA"/>
        </w:rPr>
        <w:t>»</w:t>
      </w:r>
      <w:r w:rsidRPr="005B41F3">
        <w:rPr>
          <w:sz w:val="28"/>
          <w:szCs w:val="28"/>
          <w:lang w:val="uk-UA"/>
        </w:rPr>
        <w:t xml:space="preserve"> (</w:t>
      </w:r>
      <w:bookmarkStart w:id="3" w:name="_Hlk56430100"/>
      <w:r w:rsidRPr="005B41F3">
        <w:rPr>
          <w:sz w:val="28"/>
          <w:szCs w:val="28"/>
          <w:lang w:val="uk-UA"/>
        </w:rPr>
        <w:t xml:space="preserve">Офіційний вісник України, </w:t>
      </w:r>
      <w:r>
        <w:rPr>
          <w:sz w:val="28"/>
          <w:szCs w:val="28"/>
          <w:lang w:val="uk-UA"/>
        </w:rPr>
        <w:t>2015</w:t>
      </w:r>
      <w:r w:rsidRPr="005B41F3">
        <w:rPr>
          <w:sz w:val="28"/>
          <w:szCs w:val="28"/>
          <w:lang w:val="uk-UA"/>
        </w:rPr>
        <w:t xml:space="preserve"> р., № </w:t>
      </w:r>
      <w:r>
        <w:rPr>
          <w:sz w:val="28"/>
          <w:szCs w:val="28"/>
          <w:lang w:val="uk-UA"/>
        </w:rPr>
        <w:t>85</w:t>
      </w:r>
      <w:r w:rsidRPr="005B41F3">
        <w:rPr>
          <w:sz w:val="28"/>
          <w:szCs w:val="28"/>
          <w:lang w:val="uk-UA"/>
        </w:rPr>
        <w:t xml:space="preserve">, ст. </w:t>
      </w:r>
      <w:r>
        <w:rPr>
          <w:sz w:val="28"/>
          <w:szCs w:val="28"/>
          <w:lang w:val="uk-UA"/>
        </w:rPr>
        <w:t xml:space="preserve">2850; </w:t>
      </w:r>
      <w:r w:rsidRPr="004D4619">
        <w:rPr>
          <w:sz w:val="28"/>
          <w:szCs w:val="28"/>
          <w:lang w:val="uk-UA"/>
        </w:rPr>
        <w:t>2017 р., № 4,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>139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2017 р., № 44,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1368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2018 р., № 15,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506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2018 р., № 55,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1911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2019 р., № 43,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1484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2019 р., № 90,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3000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2, ст</w:t>
      </w:r>
      <w:r>
        <w:rPr>
          <w:sz w:val="28"/>
          <w:szCs w:val="28"/>
          <w:lang w:val="uk-UA"/>
        </w:rPr>
        <w:t xml:space="preserve">. </w:t>
      </w:r>
      <w:r w:rsidRPr="004D4619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4, том 2, 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199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10,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401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19,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741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45, ст</w:t>
      </w:r>
      <w:r>
        <w:rPr>
          <w:sz w:val="28"/>
          <w:szCs w:val="28"/>
          <w:lang w:val="uk-UA"/>
        </w:rPr>
        <w:t xml:space="preserve">. </w:t>
      </w:r>
      <w:r w:rsidRPr="004D4619">
        <w:rPr>
          <w:sz w:val="28"/>
          <w:szCs w:val="28"/>
          <w:lang w:val="uk-UA"/>
        </w:rPr>
        <w:t>1433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55, том 2,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1725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76,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2432</w:t>
      </w:r>
      <w:r>
        <w:rPr>
          <w:sz w:val="28"/>
          <w:szCs w:val="28"/>
          <w:lang w:val="uk-UA"/>
        </w:rPr>
        <w:t xml:space="preserve">;  </w:t>
      </w:r>
      <w:r w:rsidRPr="004D4619">
        <w:rPr>
          <w:sz w:val="28"/>
          <w:szCs w:val="28"/>
          <w:lang w:val="uk-UA"/>
        </w:rPr>
        <w:t>2020 р., № 79, ст</w:t>
      </w:r>
      <w:r>
        <w:rPr>
          <w:sz w:val="28"/>
          <w:szCs w:val="28"/>
          <w:lang w:val="uk-UA"/>
        </w:rPr>
        <w:t xml:space="preserve">. </w:t>
      </w:r>
      <w:r w:rsidRPr="004D4619">
        <w:rPr>
          <w:sz w:val="28"/>
          <w:szCs w:val="28"/>
          <w:lang w:val="uk-UA"/>
        </w:rPr>
        <w:t>2542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84,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2703</w:t>
      </w:r>
      <w:bookmarkEnd w:id="3"/>
      <w:r w:rsidRPr="005B41F3">
        <w:rPr>
          <w:sz w:val="28"/>
          <w:szCs w:val="28"/>
          <w:lang w:val="uk-UA"/>
        </w:rPr>
        <w:t xml:space="preserve">) і від 30 листопада 2016 р. № 867 </w:t>
      </w:r>
      <w:r>
        <w:rPr>
          <w:sz w:val="28"/>
          <w:szCs w:val="28"/>
          <w:lang w:val="uk-UA"/>
        </w:rPr>
        <w:t>«</w:t>
      </w:r>
      <w:r w:rsidRPr="005B41F3">
        <w:rPr>
          <w:sz w:val="28"/>
          <w:szCs w:val="28"/>
          <w:lang w:val="uk-UA"/>
        </w:rPr>
        <w:t>Деякі питання оприлюднення публічної інформації у формі відкритих даних</w:t>
      </w:r>
      <w:r>
        <w:rPr>
          <w:sz w:val="28"/>
          <w:szCs w:val="28"/>
          <w:lang w:val="uk-UA"/>
        </w:rPr>
        <w:t>»</w:t>
      </w:r>
      <w:r w:rsidRPr="005B41F3">
        <w:rPr>
          <w:sz w:val="28"/>
          <w:szCs w:val="28"/>
          <w:lang w:val="uk-UA"/>
        </w:rPr>
        <w:t xml:space="preserve"> (Офіційний вісник України, </w:t>
      </w:r>
      <w:r w:rsidRPr="009866B8">
        <w:rPr>
          <w:sz w:val="28"/>
          <w:szCs w:val="28"/>
          <w:lang w:val="uk-UA"/>
        </w:rPr>
        <w:t>2016 р., № 97, ст</w:t>
      </w:r>
      <w:r>
        <w:rPr>
          <w:sz w:val="28"/>
          <w:szCs w:val="28"/>
          <w:lang w:val="uk-UA"/>
        </w:rPr>
        <w:t>.</w:t>
      </w:r>
      <w:r w:rsidRPr="009866B8">
        <w:rPr>
          <w:sz w:val="28"/>
          <w:szCs w:val="28"/>
          <w:lang w:val="uk-UA"/>
        </w:rPr>
        <w:t xml:space="preserve"> 3146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2019 р., № 43,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1484</w:t>
      </w:r>
      <w:r>
        <w:rPr>
          <w:sz w:val="28"/>
          <w:szCs w:val="28"/>
          <w:lang w:val="uk-UA"/>
        </w:rPr>
        <w:t xml:space="preserve">; </w:t>
      </w:r>
      <w:r w:rsidRPr="004D4619">
        <w:rPr>
          <w:sz w:val="28"/>
          <w:szCs w:val="28"/>
          <w:lang w:val="uk-UA"/>
        </w:rPr>
        <w:t>2020 р., № 19, ст</w:t>
      </w:r>
      <w:r>
        <w:rPr>
          <w:sz w:val="28"/>
          <w:szCs w:val="28"/>
          <w:lang w:val="uk-UA"/>
        </w:rPr>
        <w:t>.</w:t>
      </w:r>
      <w:r w:rsidRPr="004D4619">
        <w:rPr>
          <w:sz w:val="28"/>
          <w:szCs w:val="28"/>
          <w:lang w:val="uk-UA"/>
        </w:rPr>
        <w:t xml:space="preserve"> 741</w:t>
      </w:r>
      <w:r w:rsidRPr="005B41F3">
        <w:rPr>
          <w:sz w:val="28"/>
          <w:szCs w:val="28"/>
          <w:lang w:val="uk-UA"/>
        </w:rPr>
        <w:t>), зміни, що додаються.</w:t>
      </w:r>
    </w:p>
    <w:p w14:paraId="56F91713" w14:textId="77777777" w:rsidR="0068709C" w:rsidRPr="00733748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  <w:bookmarkStart w:id="4" w:name="n6"/>
      <w:bookmarkEnd w:id="4"/>
    </w:p>
    <w:p w14:paraId="2CF70D5E" w14:textId="77777777" w:rsidR="0068709C" w:rsidRPr="005B41F3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1CC8A458" w14:textId="77777777" w:rsidR="0068709C" w:rsidRPr="00E84363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Прем’єр-міністр України                                                                Д. ШМИГА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Pr="00E843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Ь</w:t>
      </w:r>
    </w:p>
    <w:p w14:paraId="58558B99" w14:textId="77777777" w:rsidR="0068709C" w:rsidRPr="002225D7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64D95F4C" w14:textId="77777777" w:rsidR="0068709C" w:rsidRPr="002225D7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0229C3F9" w14:textId="77777777" w:rsidR="0068709C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174FE760" w14:textId="77777777" w:rsidR="0068709C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6F6BFF07" w14:textId="77777777" w:rsidR="0068709C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1D23A662" w14:textId="77777777" w:rsidR="0068709C" w:rsidRPr="002225D7" w:rsidRDefault="0068709C" w:rsidP="0068709C">
      <w:pPr>
        <w:spacing w:before="120" w:after="120" w:line="240" w:lineRule="auto"/>
        <w:ind w:right="-23"/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</w:pPr>
    </w:p>
    <w:p w14:paraId="535C74F1" w14:textId="77777777" w:rsidR="00455CAA" w:rsidRDefault="0068709C"/>
    <w:sectPr w:rsidR="00455C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C"/>
    <w:rsid w:val="002949BE"/>
    <w:rsid w:val="0068709C"/>
    <w:rsid w:val="00794C82"/>
    <w:rsid w:val="00C21F9E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A345"/>
  <w15:chartTrackingRefBased/>
  <w15:docId w15:val="{EF103EA7-295D-4F50-A930-A5FFDECD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9C"/>
    <w:pPr>
      <w:spacing w:after="0" w:line="276" w:lineRule="auto"/>
    </w:pPr>
    <w:rPr>
      <w:rFonts w:ascii="Arial" w:eastAsia="Arial" w:hAnsi="Arial" w:cs="Arial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709C"/>
    <w:pPr>
      <w:keepNext/>
      <w:keepLines/>
      <w:spacing w:before="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09C"/>
    <w:rPr>
      <w:rFonts w:ascii="Times New Roman" w:eastAsiaTheme="majorEastAsia" w:hAnsi="Times New Roman" w:cstheme="majorBidi"/>
      <w:b/>
      <w:sz w:val="24"/>
      <w:szCs w:val="26"/>
      <w:lang w:val="uk-UA"/>
    </w:rPr>
  </w:style>
  <w:style w:type="paragraph" w:customStyle="1" w:styleId="rvps2">
    <w:name w:val="rvps2"/>
    <w:basedOn w:val="a"/>
    <w:rsid w:val="0068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Корнєєв Михайло Юрійович</dc:creator>
  <cp:keywords/>
  <dc:description/>
  <cp:lastModifiedBy>Корнєєв Михайло Юрійович</cp:lastModifiedBy>
  <cp:revision>1</cp:revision>
  <dcterms:created xsi:type="dcterms:W3CDTF">2020-11-26T13:21:00Z</dcterms:created>
  <dcterms:modified xsi:type="dcterms:W3CDTF">2020-11-26T13:22:00Z</dcterms:modified>
</cp:coreProperties>
</file>